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Pr="00803E59" w:rsidRDefault="00444546" w:rsidP="00506F84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FORMULARZ CENOWY                    </w:t>
      </w:r>
      <w:r w:rsidR="00506F84" w:rsidRPr="00803E59">
        <w:rPr>
          <w:rFonts w:ascii="Arial" w:hAnsi="Arial" w:cs="Arial"/>
          <w:i/>
          <w:sz w:val="20"/>
          <w:szCs w:val="20"/>
        </w:rPr>
        <w:t>załącznik nr</w:t>
      </w:r>
      <w:r w:rsidR="00506F8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1/</w:t>
      </w:r>
      <w:r w:rsidR="00506F84">
        <w:rPr>
          <w:rFonts w:ascii="Arial" w:hAnsi="Arial" w:cs="Arial"/>
          <w:i/>
          <w:sz w:val="20"/>
          <w:szCs w:val="20"/>
        </w:rPr>
        <w:t>6</w:t>
      </w:r>
      <w:r>
        <w:rPr>
          <w:rFonts w:ascii="Arial" w:hAnsi="Arial" w:cs="Arial"/>
          <w:i/>
          <w:sz w:val="20"/>
          <w:szCs w:val="20"/>
        </w:rPr>
        <w:t xml:space="preserve"> do ogłoszenia SP2/271/11/2016</w:t>
      </w:r>
    </w:p>
    <w:p w:rsidR="00506F84" w:rsidRPr="00EE600D" w:rsidRDefault="00506F84" w:rsidP="00506F84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06F84" w:rsidRPr="00803E59" w:rsidRDefault="00506F84" w:rsidP="00506F84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506F84" w:rsidRPr="00803E59" w:rsidRDefault="00610C09" w:rsidP="00506F84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</w:t>
      </w:r>
    </w:p>
    <w:p w:rsidR="00506F84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6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WYROBY GARMAŻERYJNE</w:t>
      </w:r>
    </w:p>
    <w:p w:rsidR="00506F84" w:rsidRPr="00803E59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709"/>
        <w:gridCol w:w="1843"/>
        <w:gridCol w:w="1276"/>
        <w:gridCol w:w="1417"/>
        <w:gridCol w:w="1701"/>
        <w:gridCol w:w="1701"/>
        <w:gridCol w:w="2126"/>
      </w:tblGrid>
      <w:tr w:rsidR="00444546" w:rsidRPr="0081340A" w:rsidTr="00444546">
        <w:tc>
          <w:tcPr>
            <w:tcW w:w="568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417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701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</w:p>
          <w:p w:rsidR="00444546" w:rsidRPr="00444546" w:rsidRDefault="00444546" w:rsidP="00E77109">
            <w:pPr>
              <w:jc w:val="center"/>
              <w:rPr>
                <w:rFonts w:ascii="Arial" w:hAnsi="Arial" w:cs="Arial"/>
              </w:rPr>
            </w:pPr>
            <w:r w:rsidRPr="00444546">
              <w:rPr>
                <w:rFonts w:ascii="Arial" w:hAnsi="Arial" w:cs="Arial"/>
              </w:rPr>
              <w:t>(kol. 6 + VAT)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 w:rsidRPr="0081340A">
              <w:rPr>
                <w:rFonts w:ascii="Arial" w:hAnsi="Arial" w:cs="Arial"/>
                <w:sz w:val="20"/>
                <w:szCs w:val="20"/>
              </w:rPr>
              <w:t>(nazwa, producent, kraj pochodzenia, dane charakterystyczne)</w:t>
            </w:r>
          </w:p>
        </w:tc>
      </w:tr>
      <w:tr w:rsidR="00444546" w:rsidRPr="0081340A" w:rsidTr="00444546">
        <w:tc>
          <w:tcPr>
            <w:tcW w:w="568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Naleśniki z serem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ser biały, zawierające nie więcej niż 15 g cukrów w 100 g/ml produktu gotowego do spożycia, zawierające nie więcej niż 10 g tłuszczu w 100 g/ ml produktu gotowego do spożycia, 1 g soli na 100 g produktu gotowego do spożycia,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E77109">
            <w:pPr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Kopytka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spożycia,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:rsidR="00444546" w:rsidRPr="007F76F7" w:rsidRDefault="00444546" w:rsidP="00EF381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Pierogi ruskie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er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6%,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ser biały,  zawierające nie więcej niż 10 g tłuszczu w 100 g/ ml produktu gotowego do spożycia, 1 g soli na 100 g produktu gotowego do spożycia, 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394" w:type="dxa"/>
            <w:vAlign w:val="center"/>
          </w:tcPr>
          <w:p w:rsidR="00444546" w:rsidRPr="007F76F7" w:rsidRDefault="00444546" w:rsidP="007F76F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Pierogi owocowe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 truskawka lub jagoda)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owoce 20%,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15 g cukrów w 100 g/ml produktu gotowego do spożycia, zawierające nie więcej niż 10 g tłuszczu w 100 g/ ml produktu gotowego do spożycia, 1 g soli na 100 g produktu gotowego do spożycia,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:rsidR="00444546" w:rsidRPr="0081340A" w:rsidRDefault="00444546" w:rsidP="00E77109">
            <w:pPr>
              <w:spacing w:line="229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Kluski śląskie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>
              <w:rPr>
                <w:rFonts w:ascii="Arial" w:hAnsi="Arial" w:cs="Arial"/>
                <w:sz w:val="20"/>
                <w:szCs w:val="20"/>
              </w:rPr>
              <w:t>mąka ziemniaczana,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:rsidR="00444546" w:rsidRPr="006B21A4" w:rsidRDefault="00444546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Krokiety z kapustą słodką z pieczarkami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świeże, panierowane w jajku i bułce tartej, lekko smażone, skład: mąka, jaja, cebula, olej, sól, przyprawy, zawartość farszu min. 35%, barwa: charakterystyczna dla danego wyrobu, niepopękane i jednakowej wielkości, o wymiarach ok. 10cm x 3cm,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Pr="0081340A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94" w:type="dxa"/>
            <w:vAlign w:val="center"/>
          </w:tcPr>
          <w:p w:rsidR="00444546" w:rsidRPr="004D36CE" w:rsidRDefault="00444546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Pierogi z kapustą słodką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 – skład: mąka pszenna, kapusta słodka 35%, cebula, olej, sól, przyprawy, pierogi szczelnie zlepione, niepopękana, zawartość farszu min. 35%, barwa: charakterystyczna dla danego wyrobu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4394" w:type="dxa"/>
            <w:vAlign w:val="center"/>
          </w:tcPr>
          <w:p w:rsidR="00444546" w:rsidRPr="002877C6" w:rsidRDefault="00444546" w:rsidP="000771DE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Paluszki ziemniaczano-serowe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świeże, skład: mąka pszenna, ziemniaki 20%, ser 20%, jaja, olej, sól niepopękane, barwa: charakterystyczna dla danego wyrobu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:rsidR="00444546" w:rsidRPr="00BF09F9" w:rsidRDefault="00444546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Gołąbki z mięsem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świeże, barwa: charakterystyczna dla danego wyrobu, jednakowej wielkości, niepopękane,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94" w:type="dxa"/>
            <w:vAlign w:val="center"/>
          </w:tcPr>
          <w:p w:rsidR="00444546" w:rsidRPr="00BF09F9" w:rsidRDefault="00444546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Gołąbki z grzybami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świeże, barwa: charakterystyczna dla danego wyrobu, jednakowej wielkości,  niepopękane,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94" w:type="dxa"/>
            <w:vAlign w:val="center"/>
          </w:tcPr>
          <w:p w:rsidR="00444546" w:rsidRPr="0088014C" w:rsidRDefault="00444546" w:rsidP="00CC078A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Knedle ze śliwkami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knedle szczelnie zlepione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>, zawierająca nie więcej niż 15 g cukrów w 100 g/ml produktu gotowego do spożycia, 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568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94" w:type="dxa"/>
            <w:vAlign w:val="center"/>
          </w:tcPr>
          <w:p w:rsidR="00444546" w:rsidRPr="0088014C" w:rsidRDefault="00444546" w:rsidP="0088014C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Pierogi z mięsem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mięso 35%,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zawierające nie więcej niż 10 g tłuszczu w 100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g/ ml produktu gotowego do spożycia, 1 g soli na 100 g produktu gotowego do spożycia,</w:t>
            </w:r>
          </w:p>
        </w:tc>
        <w:tc>
          <w:tcPr>
            <w:tcW w:w="709" w:type="dxa"/>
            <w:vAlign w:val="center"/>
          </w:tcPr>
          <w:p w:rsidR="00444546" w:rsidRDefault="004445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444546" w:rsidRDefault="00444546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4546" w:rsidRPr="0081340A" w:rsidTr="00444546">
        <w:tc>
          <w:tcPr>
            <w:tcW w:w="7514" w:type="dxa"/>
            <w:gridSpan w:val="4"/>
            <w:tcBorders>
              <w:left w:val="nil"/>
              <w:bottom w:val="nil"/>
            </w:tcBorders>
            <w:vAlign w:val="center"/>
          </w:tcPr>
          <w:p w:rsidR="00444546" w:rsidRPr="0081340A" w:rsidRDefault="00444546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44546" w:rsidRPr="0081340A" w:rsidRDefault="00444546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444546" w:rsidRPr="0081340A" w:rsidRDefault="00444546" w:rsidP="00E77109">
            <w:pPr>
              <w:rPr>
                <w:rFonts w:ascii="Arial" w:hAnsi="Arial" w:cs="Arial"/>
              </w:rPr>
            </w:pPr>
          </w:p>
        </w:tc>
      </w:tr>
    </w:tbl>
    <w:p w:rsidR="00506F84" w:rsidRDefault="00506F84" w:rsidP="000771DE">
      <w:pPr>
        <w:ind w:right="72"/>
        <w:rPr>
          <w:rFonts w:ascii="Arial" w:hAnsi="Arial" w:cs="Arial"/>
        </w:rPr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0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0E4CC5" w:rsidRDefault="000E4CC5" w:rsidP="000E4CC5">
      <w:pPr>
        <w:ind w:right="72"/>
      </w:pPr>
      <w:r>
        <w:rPr>
          <w:sz w:val="20"/>
          <w:szCs w:val="20"/>
        </w:rPr>
        <w:t xml:space="preserve">                           Dane do kolumny  nr 4 przygotował ( data ,podpis): </w:t>
      </w:r>
      <w:r w:rsidR="00444546">
        <w:rPr>
          <w:rFonts w:ascii="Arial" w:hAnsi="Arial" w:cs="Arial"/>
        </w:rPr>
        <w:t>16</w:t>
      </w:r>
      <w:bookmarkStart w:id="0" w:name="_GoBack"/>
      <w:bookmarkEnd w:id="0"/>
      <w:r w:rsidR="00F774B8">
        <w:rPr>
          <w:rFonts w:ascii="Arial" w:hAnsi="Arial" w:cs="Arial"/>
        </w:rPr>
        <w:t>/11/2016</w:t>
      </w:r>
      <w:r>
        <w:rPr>
          <w:rFonts w:ascii="Arial" w:hAnsi="Arial" w:cs="Arial"/>
        </w:rPr>
        <w:t xml:space="preserve"> r. – </w:t>
      </w:r>
      <w:r w:rsidR="00D12F79">
        <w:rPr>
          <w:rFonts w:ascii="Arial" w:hAnsi="Arial" w:cs="Arial"/>
        </w:rPr>
        <w:t>Elżbieta Kidacka-Przełożny</w:t>
      </w: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 w:rsidP="00506F84"/>
    <w:sectPr w:rsidR="002B4C4D" w:rsidSect="00506F84"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506F84"/>
    <w:rsid w:val="00002893"/>
    <w:rsid w:val="000602A0"/>
    <w:rsid w:val="000771DE"/>
    <w:rsid w:val="000E4CC5"/>
    <w:rsid w:val="002877C6"/>
    <w:rsid w:val="002B4C4D"/>
    <w:rsid w:val="002B7CCF"/>
    <w:rsid w:val="00444546"/>
    <w:rsid w:val="004D36CE"/>
    <w:rsid w:val="00506F84"/>
    <w:rsid w:val="00610C09"/>
    <w:rsid w:val="00684215"/>
    <w:rsid w:val="0069203A"/>
    <w:rsid w:val="006B21A4"/>
    <w:rsid w:val="007F76F7"/>
    <w:rsid w:val="0088014C"/>
    <w:rsid w:val="00940743"/>
    <w:rsid w:val="009836CE"/>
    <w:rsid w:val="00985657"/>
    <w:rsid w:val="009935CF"/>
    <w:rsid w:val="00A43082"/>
    <w:rsid w:val="00B37911"/>
    <w:rsid w:val="00BF09F9"/>
    <w:rsid w:val="00CA400F"/>
    <w:rsid w:val="00CC078A"/>
    <w:rsid w:val="00D12F79"/>
    <w:rsid w:val="00D8226D"/>
    <w:rsid w:val="00EF381B"/>
    <w:rsid w:val="00F7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506F84"/>
    <w:pPr>
      <w:ind w:left="6840"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2</cp:revision>
  <dcterms:created xsi:type="dcterms:W3CDTF">2016-11-16T12:58:00Z</dcterms:created>
  <dcterms:modified xsi:type="dcterms:W3CDTF">2016-11-16T12:58:00Z</dcterms:modified>
</cp:coreProperties>
</file>