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CC" w:rsidRPr="003F5C50" w:rsidRDefault="0065057A" w:rsidP="003F5C50">
      <w:pPr>
        <w:pStyle w:val="Tekstpodstawowy"/>
        <w:rPr>
          <w:i/>
          <w:lang w:eastAsia="pl-PL"/>
        </w:rPr>
      </w:pPr>
      <w:r w:rsidRPr="003F5C50">
        <w:rPr>
          <w:i/>
          <w:lang w:eastAsia="pl-PL"/>
        </w:rPr>
        <w:t>f</w:t>
      </w:r>
      <w:r w:rsidR="00852BCC" w:rsidRPr="003F5C50">
        <w:rPr>
          <w:i/>
          <w:lang w:eastAsia="pl-PL"/>
        </w:rPr>
        <w:t xml:space="preserve">                                                                                                </w:t>
      </w:r>
      <w:r w:rsidR="00852BCC" w:rsidRPr="003F5C50">
        <w:rPr>
          <w:rFonts w:ascii="Arial" w:hAnsi="Arial" w:cs="Arial"/>
          <w:b/>
          <w:i/>
          <w:lang w:eastAsia="pl-PL"/>
        </w:rPr>
        <w:t>FORMULARZ CENOWY</w:t>
      </w:r>
      <w:r w:rsidR="002D01B8" w:rsidRPr="003F5C50">
        <w:rPr>
          <w:rFonts w:ascii="Arial" w:hAnsi="Arial" w:cs="Arial"/>
          <w:i/>
          <w:lang w:eastAsia="pl-PL"/>
        </w:rPr>
        <w:t xml:space="preserve">             </w:t>
      </w:r>
      <w:r w:rsidR="00852BCC" w:rsidRPr="003F5C50">
        <w:rPr>
          <w:rFonts w:ascii="Arial" w:hAnsi="Arial" w:cs="Arial"/>
          <w:i/>
          <w:lang w:eastAsia="pl-PL"/>
        </w:rPr>
        <w:t xml:space="preserve">   </w:t>
      </w:r>
      <w:r w:rsidR="00852BCC" w:rsidRPr="003F5C50">
        <w:rPr>
          <w:rFonts w:ascii="Arial" w:hAnsi="Arial" w:cs="Arial"/>
          <w:i/>
          <w:sz w:val="20"/>
          <w:szCs w:val="20"/>
          <w:lang w:eastAsia="pl-PL"/>
        </w:rPr>
        <w:t xml:space="preserve">załącznik nr </w:t>
      </w:r>
      <w:r w:rsidR="002D01B8" w:rsidRPr="003F5C50">
        <w:rPr>
          <w:rFonts w:ascii="Arial" w:hAnsi="Arial" w:cs="Arial"/>
          <w:i/>
          <w:sz w:val="20"/>
          <w:szCs w:val="20"/>
          <w:lang w:eastAsia="pl-PL"/>
        </w:rPr>
        <w:t>1/</w:t>
      </w:r>
      <w:r w:rsidR="00852BCC" w:rsidRPr="003F5C50">
        <w:rPr>
          <w:rFonts w:ascii="Arial" w:hAnsi="Arial" w:cs="Arial"/>
          <w:i/>
          <w:sz w:val="20"/>
          <w:szCs w:val="20"/>
          <w:lang w:eastAsia="pl-PL"/>
        </w:rPr>
        <w:t>7</w:t>
      </w:r>
      <w:r w:rsidR="0021469C" w:rsidRPr="003F5C50">
        <w:rPr>
          <w:rFonts w:ascii="Arial" w:hAnsi="Arial" w:cs="Arial"/>
          <w:i/>
          <w:sz w:val="20"/>
          <w:szCs w:val="20"/>
          <w:lang w:eastAsia="pl-PL"/>
        </w:rPr>
        <w:t xml:space="preserve"> do ogłoszenia SP2/271/09/2017</w:t>
      </w:r>
    </w:p>
    <w:p w:rsidR="00852BCC" w:rsidRPr="00852BCC" w:rsidRDefault="00852BCC" w:rsidP="00852BCC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852BCC" w:rsidRPr="00852BCC" w:rsidRDefault="00852BCC" w:rsidP="00852BCC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852BCC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852BCC" w:rsidRPr="003F5C50" w:rsidRDefault="00852BCC" w:rsidP="003F5C50">
      <w:pPr>
        <w:pStyle w:val="Tekstpodstawowy"/>
        <w:rPr>
          <w:b/>
          <w:i/>
          <w:lang w:eastAsia="pl-PL"/>
        </w:rPr>
      </w:pPr>
      <w:r w:rsidRPr="003F5C50">
        <w:rPr>
          <w:i/>
          <w:lang w:eastAsia="pl-PL"/>
        </w:rPr>
        <w:t>(pieczęć Wykonawcy)</w:t>
      </w:r>
    </w:p>
    <w:p w:rsidR="00852BCC" w:rsidRPr="00E75BC4" w:rsidRDefault="00852BCC" w:rsidP="00E75BC4">
      <w:pPr>
        <w:pStyle w:val="Tytu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BC4">
        <w:rPr>
          <w:rFonts w:ascii="Arial" w:eastAsia="Times New Roman" w:hAnsi="Arial" w:cs="Arial"/>
          <w:b/>
          <w:sz w:val="24"/>
          <w:szCs w:val="24"/>
          <w:lang w:eastAsia="pl-PL"/>
        </w:rPr>
        <w:t>CZĘŚĆ 7 – POZOSTAŁE ARTYKUŁY ŻYWNOŚCIOWE</w:t>
      </w:r>
    </w:p>
    <w:p w:rsidR="00852BCC" w:rsidRPr="00852BCC" w:rsidRDefault="00852BCC" w:rsidP="00E75BC4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223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112"/>
        <w:gridCol w:w="709"/>
        <w:gridCol w:w="1984"/>
        <w:gridCol w:w="1276"/>
        <w:gridCol w:w="1417"/>
        <w:gridCol w:w="1701"/>
        <w:gridCol w:w="1702"/>
        <w:gridCol w:w="2694"/>
        <w:gridCol w:w="6156"/>
      </w:tblGrid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netto</w:t>
            </w: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</w:t>
            </w: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( 4x5)</w:t>
            </w:r>
          </w:p>
        </w:tc>
        <w:tc>
          <w:tcPr>
            <w:tcW w:w="1701" w:type="dxa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jedn. brutto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(kol.6 + VAT)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produktu, asortyment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producent, kraj pochodzenia, dane charakterystyczne)</w:t>
            </w: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Cukier biały, kryształ polski-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: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-2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9" w:after="0" w:line="238" w:lineRule="exact"/>
              <w:ind w:righ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Herbata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ekspresowa</w:t>
            </w:r>
            <w:r w:rsidR="00033F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 zawieszką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napa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ź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 xml:space="preserve">po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opakowanie</w:t>
            </w:r>
            <w:r w:rsidR="00B507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zawierające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100 sztuk,</w:t>
            </w:r>
            <w:r w:rsidR="00B50757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opakowanie do 200 g</w:t>
            </w:r>
            <w:r w:rsidR="003F5C50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typu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428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„</w:t>
            </w:r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Lipton </w:t>
            </w:r>
            <w:proofErr w:type="spellStart"/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Yellow</w:t>
            </w:r>
            <w:proofErr w:type="spellEnd"/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Label</w:t>
            </w:r>
            <w:proofErr w:type="spellEnd"/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</w:t>
            </w:r>
            <w:r w:rsidR="00033F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, „</w:t>
            </w:r>
            <w:proofErr w:type="spellStart"/>
            <w:r w:rsidR="00033F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Tetley</w:t>
            </w:r>
            <w:proofErr w:type="spellEnd"/>
            <w:r w:rsidR="00033F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33F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Golden</w:t>
            </w:r>
            <w:proofErr w:type="spellEnd"/>
            <w:r w:rsidR="00033F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” </w:t>
            </w:r>
            <w:r w:rsidRPr="00852BC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 równoważna.</w:t>
            </w:r>
            <w:r w:rsidR="00C428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34239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" w:after="0" w:line="230" w:lineRule="exact"/>
              <w:ind w:right="66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jęczmienna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ma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nna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br/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034239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Keczup –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 xml:space="preserve">powinno się znajdować 190 g pomidorów lub więcej na 100 g produktu,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nten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</w:p>
          <w:p w:rsidR="00B70724" w:rsidRPr="00B70724" w:rsidRDefault="002D01B8" w:rsidP="00B707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g, typu Pudliszki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34239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2" w:type="dxa"/>
            <w:vAlign w:val="center"/>
          </w:tcPr>
          <w:p w:rsidR="002D01B8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Koncentrat pomidorowy -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typu </w:t>
            </w:r>
          </w:p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lastRenderedPageBreak/>
              <w:t xml:space="preserve">Pudliszki 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lub równoważna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Mąka pszenna</w:t>
            </w:r>
            <w:r w:rsidR="009C2D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="009C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</w:t>
              </w:r>
              <w:r w:rsidRPr="00852BCC">
                <w:rPr>
                  <w:rFonts w:ascii="Arial" w:eastAsia="Times New Roman" w:hAnsi="Arial" w:cs="Arial"/>
                  <w:spacing w:val="1"/>
                  <w:sz w:val="20"/>
                  <w:szCs w:val="20"/>
                  <w:lang w:eastAsia="pl-PL"/>
                </w:rPr>
                <w:t xml:space="preserve"> </w:t>
              </w:r>
              <w:r w:rsidRPr="00852BCC">
                <w:rPr>
                  <w:rFonts w:ascii="Arial" w:eastAsia="Times New Roman" w:hAnsi="Arial" w:cs="Arial"/>
                  <w:spacing w:val="4"/>
                  <w:sz w:val="20"/>
                  <w:szCs w:val="20"/>
                  <w:lang w:eastAsia="pl-PL"/>
                </w:rPr>
                <w:t>k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</w:smartTag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6868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2F2774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Kokarda lub Muszle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lub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Kolanka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68681B" w:rsidP="004E1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Łazankowy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6868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Spaghetti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durum</w:t>
            </w:r>
            <w:proofErr w:type="spellEnd"/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</w:t>
            </w:r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6868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6868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Olej uniwersalny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(rzepakowy)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„K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="00C80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e: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="00C80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="00C80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="009C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olej roślinny rafinowany o zawartości kwasów jednonienasyconych powyżej 50% i zawartości kwasów wielonienasyconych poniżej 40%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6868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2F27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Ryż </w:t>
            </w:r>
            <w:r w:rsidR="009C2D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biały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00%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ugo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12" w:type="dxa"/>
            <w:vAlign w:val="center"/>
          </w:tcPr>
          <w:p w:rsidR="002D01B8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</w:p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12" w:type="dxa"/>
            <w:vAlign w:val="center"/>
          </w:tcPr>
          <w:p w:rsidR="002D01B8" w:rsidRPr="00F733DA" w:rsidRDefault="002D01B8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Kminek cały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opakowanie jednostkowe 20g, bez dodatku soli/sodu, cukru i substancji słodzących, 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F733DA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112" w:type="dxa"/>
            <w:vAlign w:val="center"/>
          </w:tcPr>
          <w:p w:rsidR="002D01B8" w:rsidRPr="00456E1C" w:rsidRDefault="002D01B8" w:rsidP="00456E1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Bazylia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korzenno – balsamiczny zapach i lekko kwaskowaty, chłodząco – orzeźwiający smak,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F733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Oregano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16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6C73E1">
            <w:pPr>
              <w:spacing w:before="29" w:after="0" w:line="238" w:lineRule="exact"/>
              <w:ind w:right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Liść laurowy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6 g"/>
              </w:smartTagPr>
              <w:r w:rsidRPr="00852BCC">
                <w:rPr>
                  <w:rFonts w:ascii="Arial" w:eastAsia="Times New Roman" w:hAnsi="Arial" w:cs="Arial"/>
                  <w:spacing w:val="2"/>
                  <w:sz w:val="20"/>
                  <w:szCs w:val="20"/>
                  <w:lang w:eastAsia="pl-PL"/>
                </w:rPr>
                <w:t xml:space="preserve">6 </w:t>
              </w: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Majeranek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8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14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naturalny mielony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50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be dodatku soli/sodu,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5E70E7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C774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Pieprz ziołowy 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Prymat lub równoważna,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FC2C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Papryka łagodna lub ostra w proszku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20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FC2C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FC2C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12" w:type="dxa"/>
            <w:vAlign w:val="center"/>
          </w:tcPr>
          <w:p w:rsidR="002D01B8" w:rsidRPr="00212F92" w:rsidRDefault="002D01B8" w:rsidP="0039112C">
            <w:pPr>
              <w:spacing w:before="29" w:after="0" w:line="238" w:lineRule="exact"/>
              <w:ind w:right="209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Czosnek granulowany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charakterystyczny piekący smak, swoisty zapach dla czosnku, konsystencja sypka, opakowanie jednostkowe do 20 g, 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FC2C1B" w:rsidP="00EF05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4112" w:type="dxa"/>
            <w:vAlign w:val="center"/>
          </w:tcPr>
          <w:p w:rsidR="002D01B8" w:rsidRDefault="002D01B8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Sól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 obniżonej zawartości sodu </w:t>
            </w:r>
          </w:p>
          <w:p w:rsidR="002D01B8" w:rsidRPr="00852BCC" w:rsidRDefault="002D01B8" w:rsidP="00C77422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(sodowo – potasowa)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warzona, spożywcza,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="00FC2C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 typu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FC2C1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805F7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12" w:type="dxa"/>
            <w:vAlign w:val="center"/>
          </w:tcPr>
          <w:p w:rsidR="002D01B8" w:rsidRPr="00E155A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Koperek suszony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aromatyczny, konsystencja sypka, opakowanie jednostkowe od 7 g, bez dodatku soli/sodu, bez dodatku cukru i substancji 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805F7B" w:rsidP="00E15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805F7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4112" w:type="dxa"/>
            <w:vAlign w:val="center"/>
          </w:tcPr>
          <w:p w:rsidR="002D01B8" w:rsidRPr="00755C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Pietruszka suszona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bez obcych zapachów, aromatyczna, konsystencja sypka, opakowanie jednostkowe od 7 g,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Ziele angielskie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pacing w:val="4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852BCC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 g</w:t>
              </w:r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 xml:space="preserve">, </w:t>
              </w:r>
            </w:smartTag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bez dodatku soli/sodu,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27" w:after="0" w:line="240" w:lineRule="exact"/>
              <w:ind w:righ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Żurek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ad: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typu Rzeszowski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4112" w:type="dxa"/>
            <w:vAlign w:val="center"/>
          </w:tcPr>
          <w:p w:rsidR="002D01B8" w:rsidRPr="00B70395" w:rsidRDefault="002D01B8" w:rsidP="00852BC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Kurkuma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smak ostro – słodki, o kolorze pomarańczowo – żółtym, bez obcych zapachów, konsystencja sypka, opakowanie jednostkowe 20 g , bez dodatku soli/sodu, bez dodatku cukru i substancji słodzących,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4E6EBD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B70395">
            <w:pPr>
              <w:spacing w:before="29" w:after="0" w:line="238" w:lineRule="exact"/>
              <w:ind w:right="1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Sok owocowy 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 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 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200ml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bez dodatku cukru i substancji słodzących, zawierający niw więcej niż 15 g cukrów w 100 g produktu gotowego do spożycia,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C8043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0677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4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Cynamon mielony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zapach słodkawo – korzenny, bez obcych zapachów, konsystencja sypka,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20 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bez dodatku soli/sodu, cukru i substancji słodzących,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32" w:lineRule="exact"/>
              <w:ind w:right="15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Chrzan tarty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ba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1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ta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dod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f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g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entów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w w:val="99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w w:val="99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pacing w:val="-3"/>
                <w:w w:val="99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w w:val="99"/>
                <w:sz w:val="20"/>
                <w:szCs w:val="20"/>
                <w:lang w:eastAsia="pl-PL"/>
              </w:rPr>
              <w:t>k 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nu,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-6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hennej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2,0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%, ba</w:t>
            </w:r>
            <w:r w:rsidRPr="00852BCC">
              <w:rPr>
                <w:rFonts w:ascii="Arial" w:eastAsia="Times New Roman" w:hAnsi="Arial" w:cs="Arial"/>
                <w:spacing w:val="3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a,</w:t>
            </w:r>
            <w:r w:rsidRPr="00852BCC">
              <w:rPr>
                <w:rFonts w:ascii="Arial" w:eastAsia="Times New Roman" w:hAnsi="Arial" w:cs="Arial"/>
                <w:spacing w:val="46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śc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2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 1 g soli na 100 g produktu gotowego do spożycia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416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4112" w:type="dxa"/>
            <w:vAlign w:val="center"/>
          </w:tcPr>
          <w:p w:rsidR="002D01B8" w:rsidRPr="00B96372" w:rsidRDefault="002D01B8" w:rsidP="00A23527">
            <w:pPr>
              <w:spacing w:before="2" w:after="0" w:line="239" w:lineRule="auto"/>
              <w:ind w:right="54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Groszek ptysiowy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skład: jaja, woda, skrobia kukurydziana,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opakowanie jednostkowe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od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80 g, zawierający nie więcej niż 15 g cukrów w 100g produktu gotowego do spożycia, zawierający nie więcej niż 10 g tłuszczu w 100 g produktu gotowego do spożycia, zawierający nie więcej niż 1 g na 100 g produktu gotowego do spożycia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  <w:r w:rsidR="002D01B8"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1123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Makaron nitki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cj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ę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ć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ó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ep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proofErr w:type="spellEnd"/>
            <w:r w:rsidRPr="00852BCC">
              <w:rPr>
                <w:rFonts w:ascii="Arial" w:eastAsia="Times New Roman" w:hAnsi="Arial" w:cs="Arial"/>
                <w:spacing w:val="5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9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4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5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689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852BCC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Kawa zbożowa-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rozpuszczalna,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opakowanie 150g, skład: jęczmień, żyto, cykoria, burak ćwikłowy, bez dodatku cukru i substancji słodzących, soli, typu Inka lub równoważna,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713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EF05D1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Kakao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naturalne –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kolor: głęboko brązowy, zawierające nie więcej niż 15 g cukrów w 100 g/ml produktu gotowego do spożycia, zawierające nie więcej niż 10 g tłuszczu w 100 g/ml produktu gotowego do spożycia oraz zawierające nie więcej niż 1g sodu lub równoważnej ilości soli na 100 g/ml produktu gotowego do spożycia,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Decomorreno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274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4E1A0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Makrela w oleju- 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konserwa rybna sterylizowana – puszka łatwo otwieralna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opakowanie 170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- 190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g, </w:t>
            </w:r>
            <w:r w:rsidR="004E1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puszka z mechanizmem do otwierania,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6C747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565"/>
        </w:trPr>
        <w:tc>
          <w:tcPr>
            <w:tcW w:w="565" w:type="dxa"/>
            <w:vAlign w:val="center"/>
          </w:tcPr>
          <w:p w:rsidR="002D01B8" w:rsidRPr="00852BCC" w:rsidRDefault="0006776F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12" w:type="dxa"/>
            <w:vAlign w:val="center"/>
          </w:tcPr>
          <w:p w:rsidR="002D01B8" w:rsidRPr="00C97A3D" w:rsidRDefault="002D01B8" w:rsidP="00C97A3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manna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 500 g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Pr="00852BCC" w:rsidRDefault="00845BC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  <w:trHeight w:val="621"/>
        </w:trPr>
        <w:tc>
          <w:tcPr>
            <w:tcW w:w="565" w:type="dxa"/>
            <w:vAlign w:val="center"/>
          </w:tcPr>
          <w:p w:rsidR="002D01B8" w:rsidRPr="00852BCC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12" w:type="dxa"/>
            <w:vAlign w:val="center"/>
          </w:tcPr>
          <w:p w:rsidR="002D01B8" w:rsidRPr="00852BCC" w:rsidRDefault="002D01B8" w:rsidP="00E474C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Miód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- rodzaj pszczeli,  słoik od 400 g do 1000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g</w:t>
            </w:r>
            <w:r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, kraj pochodzenia Polska,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845BCB" w:rsidP="00525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Pr="00852BCC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112" w:type="dxa"/>
            <w:vAlign w:val="center"/>
          </w:tcPr>
          <w:p w:rsidR="002D01B8" w:rsidRPr="004705DC" w:rsidRDefault="002D01B8" w:rsidP="00D95E7D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Pomidor w puszce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pomidory krojone, bez skórki w soku pomidorowym, opakowanie 400 g do 1000 g, </w:t>
            </w:r>
            <w:r w:rsidR="004E1A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puszka z mechanizmem do otwierania,</w:t>
            </w:r>
          </w:p>
        </w:tc>
        <w:tc>
          <w:tcPr>
            <w:tcW w:w="709" w:type="dxa"/>
            <w:vAlign w:val="center"/>
          </w:tcPr>
          <w:p w:rsidR="002D01B8" w:rsidRPr="00852BCC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Pr="00852BCC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112" w:type="dxa"/>
            <w:vAlign w:val="center"/>
          </w:tcPr>
          <w:p w:rsidR="002D01B8" w:rsidRPr="00E767BE" w:rsidRDefault="002D01B8" w:rsidP="00BC66FA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Budyń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do gotowania, bez substancji słodzących smak: śmietankowy, waniliowy, czekoladowy, opakowanie ok 50 g, bez dodatku cukru i substancji słodzących,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12" w:type="dxa"/>
            <w:vAlign w:val="center"/>
          </w:tcPr>
          <w:p w:rsidR="002D01B8" w:rsidRPr="00453F19" w:rsidRDefault="002D01B8" w:rsidP="00B407E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Galaretka owocowa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różne smaki, opakowanie jednostkowe ok 100 g, bez dodatku substancji słodzących i cukru,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A807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2" w:type="dxa"/>
            <w:vAlign w:val="center"/>
          </w:tcPr>
          <w:p w:rsidR="002D01B8" w:rsidRPr="00D95E7D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03985">
              <w:rPr>
                <w:rFonts w:ascii="Arial" w:hAnsi="Arial" w:cs="Arial"/>
                <w:b/>
                <w:bCs/>
              </w:rPr>
              <w:t xml:space="preserve">Gałka muszkatołowa </w:t>
            </w:r>
            <w:r w:rsidRPr="00E039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E03985">
              <w:rPr>
                <w:rFonts w:ascii="Arial" w:hAnsi="Arial" w:cs="Arial"/>
                <w:bCs/>
                <w:sz w:val="20"/>
                <w:szCs w:val="20"/>
              </w:rPr>
              <w:t>smak</w:t>
            </w:r>
            <w:r w:rsidRPr="00E0398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E03985">
              <w:rPr>
                <w:rFonts w:ascii="Arial" w:hAnsi="Arial" w:cs="Arial"/>
                <w:sz w:val="20"/>
                <w:szCs w:val="20"/>
              </w:rPr>
              <w:t>orzechowy, ciepły i delikatnie słodk</w:t>
            </w:r>
            <w:r>
              <w:rPr>
                <w:rFonts w:ascii="Arial" w:hAnsi="Arial" w:cs="Arial"/>
                <w:sz w:val="20"/>
                <w:szCs w:val="20"/>
              </w:rPr>
              <w:t xml:space="preserve">i, bez dodatku soli, typu Prymat lub równoważna,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A807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2" w:type="dxa"/>
            <w:vAlign w:val="center"/>
          </w:tcPr>
          <w:p w:rsidR="002D01B8" w:rsidRPr="00165791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jaglana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opakowanie od 0,5 do 1 kg, opakowanie nie uszkodzone mechanicznie,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4E1A0A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="00A807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2" w:type="dxa"/>
            <w:vAlign w:val="center"/>
          </w:tcPr>
          <w:p w:rsidR="002D01B8" w:rsidRPr="00DB5F89" w:rsidRDefault="002D01B8" w:rsidP="00870644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Kasza gryczana palona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barwa orzechowa, sypka, po ugotowaniu powinna być sypka i nie powinna się sklejać, opakowanie 0,5 – 1 kg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426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461426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112" w:type="dxa"/>
            <w:vAlign w:val="center"/>
          </w:tcPr>
          <w:p w:rsidR="00461426" w:rsidRDefault="00461426" w:rsidP="00461426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Tuńczyk w kawałkach w sosie własnym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Lisner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 xml:space="preserve">opakowanie  170 -190 g, </w:t>
            </w:r>
            <w:r w:rsidR="00826F8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puszka z </w:t>
            </w:r>
            <w:r w:rsidR="00FD69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mechanizmem do otwiera</w:t>
            </w:r>
            <w:r w:rsidR="000116F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nia,</w:t>
            </w:r>
          </w:p>
        </w:tc>
        <w:tc>
          <w:tcPr>
            <w:tcW w:w="709" w:type="dxa"/>
            <w:vAlign w:val="center"/>
          </w:tcPr>
          <w:p w:rsidR="00461426" w:rsidRDefault="00461426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461426" w:rsidRDefault="006C747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461426" w:rsidRPr="00852BCC" w:rsidRDefault="00461426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461426" w:rsidRPr="00852BCC" w:rsidRDefault="00461426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461426" w:rsidRPr="00852BCC" w:rsidRDefault="00461426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461426" w:rsidRPr="00852BCC" w:rsidRDefault="00461426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461426" w:rsidRPr="00852BCC" w:rsidRDefault="00461426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4112" w:type="dxa"/>
            <w:vAlign w:val="center"/>
          </w:tcPr>
          <w:p w:rsidR="002D01B8" w:rsidRPr="00980193" w:rsidRDefault="002D01B8" w:rsidP="00FB30A1">
            <w:pPr>
              <w:spacing w:before="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Oliwa z oliwek</w:t>
            </w:r>
            <w:r>
              <w:rPr>
                <w:rStyle w:val="Nagwek1Znak"/>
                <w:rFonts w:eastAsiaTheme="minorHAnsi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Extra </w:t>
            </w:r>
            <w:proofErr w:type="spellStart"/>
            <w:r>
              <w:rPr>
                <w:rStyle w:val="Pogrubienie"/>
                <w:rFonts w:ascii="Arial" w:hAnsi="Arial" w:cs="Arial"/>
                <w:sz w:val="24"/>
                <w:szCs w:val="24"/>
              </w:rPr>
              <w:t>vi</w:t>
            </w:r>
            <w:r w:rsidRPr="00E07DFC">
              <w:rPr>
                <w:rStyle w:val="Pogrubienie"/>
                <w:rFonts w:ascii="Arial" w:hAnsi="Arial" w:cs="Arial"/>
                <w:sz w:val="24"/>
                <w:szCs w:val="24"/>
              </w:rPr>
              <w:t>rgine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E07D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07DFC">
              <w:rPr>
                <w:rFonts w:ascii="Arial" w:hAnsi="Arial" w:cs="Arial"/>
                <w:sz w:val="20"/>
                <w:szCs w:val="20"/>
              </w:rPr>
              <w:t>o zawartości wolnych kwasów tłuszczowych, w przeliczeniu na kwas oleinowy, nie wyższej niż 0,8g/100g</w:t>
            </w:r>
            <w:r>
              <w:rPr>
                <w:rFonts w:ascii="Arial" w:hAnsi="Arial" w:cs="Arial"/>
                <w:sz w:val="20"/>
                <w:szCs w:val="20"/>
              </w:rPr>
              <w:t xml:space="preserve">, z pierwszego tłoczenia na zimno, </w:t>
            </w:r>
            <w:r w:rsidRPr="00FD6995">
              <w:rPr>
                <w:rFonts w:ascii="Arial" w:hAnsi="Arial" w:cs="Arial"/>
                <w:b/>
                <w:sz w:val="24"/>
                <w:szCs w:val="24"/>
              </w:rPr>
              <w:t>w ciemnej butelce szklane</w:t>
            </w:r>
            <w:r w:rsidRPr="009C3DF8">
              <w:rPr>
                <w:rFonts w:ascii="Arial" w:hAnsi="Arial" w:cs="Arial"/>
                <w:b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 o zawartości 500 ml. </w:t>
            </w:r>
            <w:r w:rsidRPr="00980193">
              <w:rPr>
                <w:rFonts w:ascii="Arial" w:hAnsi="Arial" w:cs="Arial"/>
                <w:sz w:val="20"/>
                <w:szCs w:val="20"/>
              </w:rPr>
              <w:t>Kolor - powinien być zielonkawy lub lekko wpadający w żółć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A807D0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112" w:type="dxa"/>
            <w:vAlign w:val="center"/>
          </w:tcPr>
          <w:p w:rsidR="002D01B8" w:rsidRPr="00B225AE" w:rsidRDefault="002D01B8" w:rsidP="005B4FE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Woda mineralna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niegazowana, zawartość Mg 120 mg/l, Ca 240 mg/l, opakowanie plastikowe, opakowanie ok. 200 – 250 ml, typu Muszynianka lub równoważna, 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112" w:type="dxa"/>
            <w:vAlign w:val="center"/>
          </w:tcPr>
          <w:p w:rsidR="002D01B8" w:rsidRPr="00B225AE" w:rsidRDefault="002D01B8" w:rsidP="00FD6995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Słonecznik łuskany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</w:t>
            </w:r>
            <w:r w:rsidR="00FD69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 20 -100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g, bez dodatku soli, tłuszczu, cukru i substancji słodzących, 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2D01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112" w:type="dxa"/>
            <w:vAlign w:val="center"/>
          </w:tcPr>
          <w:p w:rsidR="002D01B8" w:rsidRPr="001D6C3E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Rodzynki </w:t>
            </w:r>
            <w:r w:rsidR="0040622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100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g, smak słodki niesiarkowane, bez dodatku cukru i substancji słodzących, soli i tłuszczu, zawierających nie więcej niż 15 g cukrów na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112" w:type="dxa"/>
            <w:vAlign w:val="center"/>
          </w:tcPr>
          <w:p w:rsidR="002D01B8" w:rsidRPr="001D6C3E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Kisiel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różne smaki, skład: skrobia ziemniaczana, regulator kwasowości, witamina C, aromat, bez sztuczn</w:t>
            </w:r>
            <w:r w:rsidR="00FD69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ych6</w:t>
            </w:r>
            <w:r w:rsidR="00B901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barwników, opakowanie ok .75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g, bez dodatku cukru,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FD6995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D823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4112" w:type="dxa"/>
            <w:vAlign w:val="center"/>
          </w:tcPr>
          <w:p w:rsidR="002D01B8" w:rsidRPr="00A370F3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Pestki dyni łuskane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Kresto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</w:t>
            </w:r>
            <w:r w:rsidR="00FD699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równoważna, opakowanie 2</w:t>
            </w:r>
            <w:r w:rsidR="007079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0 - 100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g, zawierających nie więcej niż 15 g cukrów na 100 g produktu gotowego do spożycia, zawierających nie więcej niż 10 g tłuszczu na 100 g produktu gotowego do spożycia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6C747B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D823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01B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2D01B8" w:rsidRDefault="00D823C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4112" w:type="dxa"/>
            <w:vAlign w:val="center"/>
          </w:tcPr>
          <w:p w:rsidR="002D01B8" w:rsidRPr="005C6900" w:rsidRDefault="002D01B8" w:rsidP="00DB5F89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C69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Curry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2D01B8" w:rsidRDefault="002D01B8" w:rsidP="0085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D01B8" w:rsidRPr="00852BCC" w:rsidRDefault="002D01B8" w:rsidP="0054214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2D01B8" w:rsidRPr="00852BCC" w:rsidRDefault="002D01B8" w:rsidP="00852BC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4112" w:type="dxa"/>
            <w:vAlign w:val="center"/>
          </w:tcPr>
          <w:p w:rsidR="00D823C8" w:rsidRPr="008C7636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Ocet –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opakowanie  od 50 g/1l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4112" w:type="dxa"/>
            <w:vAlign w:val="center"/>
          </w:tcPr>
          <w:p w:rsidR="00D823C8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Lubczyk – </w:t>
            </w:r>
            <w:r w:rsidRPr="00E6437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opakowanie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jednostkowe 20 g, bez dodatku soli/sodu, typu Prymat,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Kamis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D20BE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4112" w:type="dxa"/>
            <w:vAlign w:val="center"/>
          </w:tcPr>
          <w:p w:rsidR="00D823C8" w:rsidRPr="00F46423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Wafle ryżowe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skład: nasiona albo pestki, typu „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Sonko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”,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6C747B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8D20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D20BE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4112" w:type="dxa"/>
            <w:vAlign w:val="center"/>
          </w:tcPr>
          <w:p w:rsidR="00D823C8" w:rsidRPr="00D97E6E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owsiane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typu Kros lub równoważna, opakowanie 450 g, 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D823C8" w:rsidRDefault="008D20BE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D20BE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4112" w:type="dxa"/>
            <w:vAlign w:val="center"/>
          </w:tcPr>
          <w:p w:rsidR="00D823C8" w:rsidRPr="00E81B92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Wafel tortowy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opakowanie około 180 g,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4112" w:type="dxa"/>
            <w:vAlign w:val="center"/>
          </w:tcPr>
          <w:p w:rsidR="00D823C8" w:rsidRPr="001B214E" w:rsidRDefault="00D823C8" w:rsidP="00D823C8">
            <w:pPr>
              <w:spacing w:before="1" w:after="0" w:line="240" w:lineRule="auto"/>
              <w:ind w:right="-2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Płatki jęczmienne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typu Kupiec lub równoważna, opakowanie jednostkowe 250 -500 g, zawierające nie więcej niż 15 g cukrów w 100 g/ml produktu gotowego do spożycia, zawierające nie więcej niż 10 g tłuszczu w 100 g/ml produktu gotowego do spożycia oraz zawierające nie więcej niż 0,4 g sodu lub równoważnej ilości soli na 100 g/ml produktu gotowego do spożycia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D823C8" w:rsidRDefault="008D20BE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  <w:trHeight w:val="1422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4112" w:type="dxa"/>
            <w:vAlign w:val="center"/>
          </w:tcPr>
          <w:p w:rsidR="00D823C8" w:rsidRDefault="00D823C8" w:rsidP="00D823C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Kasza pęczak –</w:t>
            </w:r>
            <w:r>
              <w:t xml:space="preserve"> </w:t>
            </w:r>
            <w:r w:rsidRPr="00AC1731">
              <w:rPr>
                <w:rFonts w:ascii="Arial" w:hAnsi="Arial" w:cs="Arial"/>
                <w:sz w:val="20"/>
                <w:szCs w:val="20"/>
              </w:rPr>
              <w:t xml:space="preserve">całe – oczyszczone, </w:t>
            </w:r>
            <w:r>
              <w:rPr>
                <w:rFonts w:ascii="Arial" w:hAnsi="Arial" w:cs="Arial"/>
                <w:sz w:val="20"/>
                <w:szCs w:val="20"/>
              </w:rPr>
              <w:t xml:space="preserve">gładkie, </w:t>
            </w:r>
            <w:r w:rsidRPr="00AC1731">
              <w:rPr>
                <w:rFonts w:ascii="Arial" w:hAnsi="Arial" w:cs="Arial"/>
                <w:sz w:val="20"/>
                <w:szCs w:val="20"/>
              </w:rPr>
              <w:t>obłuskane i wypolerowane ziarno jęczmienia, po ugotowaniu powinna być sypka i nie powinna się sklejać, w opakowaniach o masie 1 kg,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4112" w:type="dxa"/>
            <w:vAlign w:val="center"/>
          </w:tcPr>
          <w:p w:rsidR="00D823C8" w:rsidRDefault="00D823C8" w:rsidP="00D823C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Mąka kukurydziana - </w:t>
            </w:r>
            <w:r w:rsidRPr="00614448">
              <w:rPr>
                <w:rFonts w:ascii="Arial" w:hAnsi="Arial" w:cs="Arial"/>
                <w:sz w:val="20"/>
                <w:szCs w:val="20"/>
              </w:rPr>
              <w:t>ładny, złocisty kolor o delikatnym smaku</w:t>
            </w:r>
            <w:r>
              <w:rPr>
                <w:rFonts w:ascii="Arial" w:hAnsi="Arial" w:cs="Arial"/>
                <w:sz w:val="20"/>
                <w:szCs w:val="20"/>
              </w:rPr>
              <w:t xml:space="preserve">,  opakowanie jednostkowe 1 kg, torebki papierowe,  typu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lub równoważna,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112" w:type="dxa"/>
            <w:vAlign w:val="center"/>
          </w:tcPr>
          <w:p w:rsidR="00D823C8" w:rsidRPr="00845234" w:rsidRDefault="00D823C8" w:rsidP="00D823C8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Makaron literki, cyferki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 ugotowaniu konsystencja stała, nie powinna się sklejać, bez dodatków, ulepszaczy, typu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Lubella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lub równoważna, opakowanie jednostkowe 500 g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4112" w:type="dxa"/>
            <w:vAlign w:val="center"/>
          </w:tcPr>
          <w:p w:rsidR="00D823C8" w:rsidRPr="00681081" w:rsidRDefault="00D823C8" w:rsidP="00D823C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Chipsy z suszonych jabłek, , </w:t>
            </w:r>
            <w:r w:rsidRPr="00610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– </w:t>
            </w:r>
            <w:r w:rsidRPr="0061078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typu </w:t>
            </w:r>
            <w:r w:rsidRPr="00610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„</w:t>
            </w:r>
            <w:proofErr w:type="spellStart"/>
            <w:r w:rsidRPr="0061078F">
              <w:rPr>
                <w:rFonts w:ascii="Georgia" w:hAnsi="Georgia"/>
                <w:sz w:val="18"/>
                <w:szCs w:val="18"/>
              </w:rPr>
              <w:t>Crispy</w:t>
            </w:r>
            <w:proofErr w:type="spellEnd"/>
            <w:r w:rsidRPr="0061078F">
              <w:rPr>
                <w:rFonts w:ascii="Georgia" w:hAnsi="Georgia"/>
                <w:sz w:val="18"/>
                <w:szCs w:val="18"/>
              </w:rPr>
              <w:t xml:space="preserve"> Natural” lub równoważna, bez dodatku </w:t>
            </w:r>
            <w:r w:rsidRPr="0061078F">
              <w:rPr>
                <w:rFonts w:ascii="Georgia" w:hAnsi="Georgia"/>
                <w:sz w:val="18"/>
                <w:szCs w:val="18"/>
              </w:rPr>
              <w:lastRenderedPageBreak/>
              <w:t>soli, naturalne, bez substancji słodzących,</w:t>
            </w:r>
            <w:r>
              <w:rPr>
                <w:rFonts w:ascii="Georgia" w:hAnsi="Georgia"/>
                <w:sz w:val="18"/>
                <w:szCs w:val="18"/>
              </w:rPr>
              <w:t xml:space="preserve"> cukru, opakowanie 18 g,</w:t>
            </w:r>
          </w:p>
          <w:p w:rsidR="00D823C8" w:rsidRPr="00681081" w:rsidRDefault="00D823C8" w:rsidP="00D823C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szt.</w:t>
            </w:r>
          </w:p>
        </w:tc>
        <w:tc>
          <w:tcPr>
            <w:tcW w:w="1984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4112" w:type="dxa"/>
            <w:vAlign w:val="center"/>
          </w:tcPr>
          <w:p w:rsidR="00D823C8" w:rsidRDefault="00D823C8" w:rsidP="00D823C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Olej uniwersalny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(rzepakowy)</w:t>
            </w:r>
            <w:r w:rsidRPr="00852B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rs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po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z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c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-1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852BC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d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3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m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ż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ł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ate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852BCC">
              <w:rPr>
                <w:rFonts w:ascii="Arial" w:eastAsia="Times New Roman" w:hAnsi="Arial" w:cs="Arial"/>
                <w:spacing w:val="-8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y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-5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„K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j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”,</w:t>
            </w:r>
            <w:r w:rsidRPr="00852BCC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but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>s</w:t>
            </w:r>
            <w:r w:rsidRPr="00852BCC">
              <w:rPr>
                <w:rFonts w:ascii="Arial" w:eastAsia="Times New Roman" w:hAnsi="Arial" w:cs="Arial"/>
                <w:spacing w:val="2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i</w:t>
            </w:r>
            <w:r w:rsidRPr="00852BCC">
              <w:rPr>
                <w:rFonts w:ascii="Arial" w:eastAsia="Times New Roman" w:hAnsi="Arial" w:cs="Arial"/>
                <w:spacing w:val="4"/>
                <w:sz w:val="20"/>
                <w:szCs w:val="20"/>
                <w:lang w:eastAsia="pl-PL"/>
              </w:rPr>
              <w:t>k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852BCC">
              <w:rPr>
                <w:rFonts w:ascii="Arial" w:eastAsia="Times New Roman" w:hAnsi="Arial" w:cs="Arial"/>
                <w:spacing w:val="-2"/>
                <w:sz w:val="20"/>
                <w:szCs w:val="20"/>
                <w:lang w:eastAsia="pl-PL"/>
              </w:rPr>
              <w:t>w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852BCC">
              <w:rPr>
                <w:rFonts w:ascii="Arial" w:eastAsia="Times New Roman" w:hAnsi="Arial" w:cs="Arial"/>
                <w:spacing w:val="-7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852BCC">
              <w:rPr>
                <w:rFonts w:ascii="Arial" w:eastAsia="Times New Roman" w:hAnsi="Arial" w:cs="Arial"/>
                <w:spacing w:val="1"/>
                <w:sz w:val="20"/>
                <w:szCs w:val="20"/>
                <w:lang w:eastAsia="pl-PL"/>
              </w:rPr>
              <w:t xml:space="preserve"> </w:t>
            </w:r>
            <w:r w:rsidRPr="00852BCC">
              <w:rPr>
                <w:rFonts w:ascii="Arial" w:eastAsia="Times New Roman" w:hAnsi="Arial" w:cs="Arial"/>
                <w:spacing w:val="-1"/>
                <w:sz w:val="20"/>
                <w:szCs w:val="20"/>
                <w:lang w:eastAsia="pl-PL"/>
              </w:rPr>
              <w:t>li</w:t>
            </w:r>
            <w:r w:rsidRPr="00852B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852BCC">
              <w:rPr>
                <w:rFonts w:ascii="Arial" w:eastAsia="Times New Roman" w:hAnsi="Arial" w:cs="Arial"/>
                <w:spacing w:val="6"/>
                <w:sz w:val="20"/>
                <w:szCs w:val="20"/>
                <w:lang w:eastAsia="pl-PL"/>
              </w:rPr>
              <w:t>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olej roślinny rafinowany o zawartości kwasów jednonienasyconych powyżej 50% i zawartości kwasów wielonienasyconych poniżej 40%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6C747B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823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D823C8" w:rsidRDefault="00883B29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4112" w:type="dxa"/>
            <w:vAlign w:val="center"/>
          </w:tcPr>
          <w:p w:rsidR="00D823C8" w:rsidRPr="00852BCC" w:rsidRDefault="00D823C8" w:rsidP="00D823C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43531">
              <w:rPr>
                <w:rFonts w:ascii="Arial" w:hAnsi="Arial" w:cs="Arial"/>
                <w:b/>
                <w:sz w:val="24"/>
                <w:szCs w:val="24"/>
              </w:rPr>
              <w:t>Batonik</w:t>
            </w:r>
            <w:r w:rsidRPr="00F435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531">
              <w:rPr>
                <w:rFonts w:ascii="Arial" w:hAnsi="Arial" w:cs="Arial"/>
                <w:b/>
                <w:sz w:val="24"/>
                <w:szCs w:val="24"/>
              </w:rPr>
              <w:t>w kształcie serduszka</w:t>
            </w:r>
            <w:r>
              <w:t xml:space="preserve"> -wyrób którego rdzeń stanowi nadzienie czekoladowe. Opakowanie jednostkowe- dopuszczane do kontaktu z żywnością. Opakowanie jednostkowe powinny zabezpieczać produkt przed zniszczeniem i zanieczyszczeniem, powinny być czyste, bez obcych zapachów i uszkodzeń mechanicznych. typu „Terravita” lub równoważna, waga  : 18 g,</w:t>
            </w:r>
          </w:p>
        </w:tc>
        <w:tc>
          <w:tcPr>
            <w:tcW w:w="709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D823C8" w:rsidRDefault="00D823C8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C38AB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7C38AB" w:rsidRDefault="007C38AB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4112" w:type="dxa"/>
            <w:vAlign w:val="center"/>
          </w:tcPr>
          <w:p w:rsidR="007C38AB" w:rsidRPr="00F43531" w:rsidRDefault="007C38AB" w:rsidP="00D823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Penne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durum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9B471D">
              <w:rPr>
                <w:rFonts w:ascii="Arial" w:hAnsi="Arial" w:cs="Arial"/>
                <w:sz w:val="18"/>
                <w:szCs w:val="18"/>
              </w:rPr>
              <w:t>po ugotowaniu konsystencja stała nie powinna się sklejać, bez dodatków i ulepszaczy, typu ‘</w:t>
            </w:r>
            <w:proofErr w:type="spellStart"/>
            <w:r w:rsidRPr="009B471D">
              <w:rPr>
                <w:rFonts w:ascii="Arial" w:hAnsi="Arial" w:cs="Arial"/>
                <w:sz w:val="18"/>
                <w:szCs w:val="18"/>
              </w:rPr>
              <w:t>Lubella</w:t>
            </w:r>
            <w:proofErr w:type="spellEnd"/>
            <w:r w:rsidR="009B471D" w:rsidRPr="009B471D">
              <w:rPr>
                <w:rFonts w:ascii="Arial" w:hAnsi="Arial" w:cs="Arial"/>
                <w:sz w:val="18"/>
                <w:szCs w:val="18"/>
              </w:rPr>
              <w:t>’ lub równoważna, opakowanie jednostkowe 500 g</w:t>
            </w:r>
          </w:p>
        </w:tc>
        <w:tc>
          <w:tcPr>
            <w:tcW w:w="709" w:type="dxa"/>
            <w:vAlign w:val="center"/>
          </w:tcPr>
          <w:p w:rsidR="007C38AB" w:rsidRDefault="009B471D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84" w:type="dxa"/>
            <w:vAlign w:val="center"/>
          </w:tcPr>
          <w:p w:rsidR="007C38AB" w:rsidRDefault="00E1317C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bookmarkStart w:id="0" w:name="_GoBack"/>
            <w:bookmarkEnd w:id="0"/>
            <w:r w:rsidR="009B47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</w:tcPr>
          <w:p w:rsidR="007C38AB" w:rsidRPr="00852BCC" w:rsidRDefault="007C38AB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7C38AB" w:rsidRPr="00852BCC" w:rsidRDefault="007C38AB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C38AB" w:rsidRPr="00852BCC" w:rsidRDefault="007C38AB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7C38AB" w:rsidRPr="00852BCC" w:rsidRDefault="007C38AB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7C38AB" w:rsidRPr="00852BCC" w:rsidRDefault="007C38AB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F5C50" w:rsidRPr="00852BCC" w:rsidTr="009C2D21">
        <w:trPr>
          <w:gridAfter w:val="1"/>
          <w:wAfter w:w="6156" w:type="dxa"/>
        </w:trPr>
        <w:tc>
          <w:tcPr>
            <w:tcW w:w="565" w:type="dxa"/>
            <w:vAlign w:val="center"/>
          </w:tcPr>
          <w:p w:rsidR="003F5C50" w:rsidRDefault="003F5C50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4112" w:type="dxa"/>
            <w:vAlign w:val="center"/>
          </w:tcPr>
          <w:p w:rsidR="003F5C50" w:rsidRDefault="003F5C50" w:rsidP="003F5C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5B5">
              <w:rPr>
                <w:rFonts w:ascii="Arial" w:hAnsi="Arial" w:cs="Arial"/>
                <w:b/>
                <w:bCs/>
              </w:rPr>
              <w:t xml:space="preserve">Dżem owocowy pakowany  - 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275B5">
              <w:rPr>
                <w:rFonts w:ascii="Arial" w:hAnsi="Arial" w:cs="Arial"/>
                <w:spacing w:val="1"/>
                <w:sz w:val="20"/>
                <w:szCs w:val="20"/>
              </w:rPr>
              <w:t>ż</w:t>
            </w:r>
            <w:r w:rsidRPr="00B275B5">
              <w:rPr>
                <w:rFonts w:ascii="Arial" w:hAnsi="Arial" w:cs="Arial"/>
                <w:sz w:val="20"/>
                <w:szCs w:val="20"/>
              </w:rPr>
              <w:t>em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z w:val="20"/>
                <w:szCs w:val="20"/>
              </w:rPr>
              <w:t>z</w:t>
            </w:r>
            <w:r w:rsidRPr="00B275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275B5">
              <w:rPr>
                <w:rFonts w:ascii="Arial" w:hAnsi="Arial" w:cs="Arial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275B5">
              <w:rPr>
                <w:rFonts w:ascii="Arial" w:hAnsi="Arial" w:cs="Arial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275B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B275B5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B275B5">
              <w:rPr>
                <w:rFonts w:ascii="Arial" w:hAnsi="Arial" w:cs="Arial"/>
                <w:sz w:val="20"/>
                <w:szCs w:val="20"/>
              </w:rPr>
              <w:t>o</w:t>
            </w:r>
            <w:r w:rsidRPr="00B275B5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B275B5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,</w:t>
            </w:r>
            <w:r w:rsidRPr="00B275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bez cukru, </w:t>
            </w:r>
            <w:r w:rsidRPr="00B275B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275B5">
              <w:rPr>
                <w:rFonts w:ascii="Arial" w:hAnsi="Arial" w:cs="Arial"/>
                <w:sz w:val="20"/>
                <w:szCs w:val="20"/>
              </w:rPr>
              <w:t>e</w:t>
            </w:r>
            <w:r w:rsidRPr="00B275B5">
              <w:rPr>
                <w:rFonts w:ascii="Arial" w:hAnsi="Arial" w:cs="Arial"/>
                <w:b/>
                <w:bCs/>
              </w:rPr>
              <w:t xml:space="preserve"> 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B275B5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275B5">
              <w:rPr>
                <w:rFonts w:ascii="Arial" w:hAnsi="Arial" w:cs="Arial"/>
                <w:sz w:val="20"/>
                <w:szCs w:val="20"/>
              </w:rPr>
              <w:t>i,</w:t>
            </w:r>
            <w:r w:rsidRPr="00B275B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z w:val="20"/>
                <w:szCs w:val="20"/>
              </w:rPr>
              <w:t>opa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275B5">
              <w:rPr>
                <w:rFonts w:ascii="Arial" w:hAnsi="Arial" w:cs="Arial"/>
                <w:sz w:val="20"/>
                <w:szCs w:val="20"/>
              </w:rPr>
              <w:t>owan</w:t>
            </w:r>
            <w:r w:rsidRPr="00B275B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B275B5">
              <w:rPr>
                <w:rFonts w:ascii="Arial" w:hAnsi="Arial" w:cs="Arial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B275B5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B275B5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B275B5">
              <w:rPr>
                <w:rFonts w:ascii="Arial" w:hAnsi="Arial" w:cs="Arial"/>
                <w:sz w:val="20"/>
                <w:szCs w:val="20"/>
              </w:rPr>
              <w:t>a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B275B5">
              <w:rPr>
                <w:rFonts w:ascii="Arial" w:hAnsi="Arial" w:cs="Arial"/>
                <w:sz w:val="20"/>
                <w:szCs w:val="20"/>
              </w:rPr>
              <w:t>e</w:t>
            </w:r>
            <w:r w:rsidRPr="00B275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B275B5">
              <w:rPr>
                <w:rFonts w:ascii="Arial" w:hAnsi="Arial" w:cs="Arial"/>
                <w:sz w:val="20"/>
                <w:szCs w:val="20"/>
              </w:rPr>
              <w:t>o 500</w:t>
            </w:r>
            <w:r w:rsidRPr="00B275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275B5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 typu „Łowicz”</w:t>
            </w:r>
          </w:p>
        </w:tc>
        <w:tc>
          <w:tcPr>
            <w:tcW w:w="709" w:type="dxa"/>
            <w:vAlign w:val="center"/>
          </w:tcPr>
          <w:p w:rsidR="003F5C50" w:rsidRDefault="003F5C50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84" w:type="dxa"/>
            <w:vAlign w:val="center"/>
          </w:tcPr>
          <w:p w:rsidR="003F5C50" w:rsidRDefault="003F5C50" w:rsidP="00D82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3F5C50" w:rsidRPr="00852BCC" w:rsidRDefault="003F5C50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F5C50" w:rsidRPr="00852BCC" w:rsidRDefault="003F5C50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F5C50" w:rsidRPr="00852BCC" w:rsidRDefault="003F5C50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3F5C50" w:rsidRPr="00852BCC" w:rsidRDefault="003F5C50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3F5C50" w:rsidRPr="00852BCC" w:rsidRDefault="003F5C50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823C8" w:rsidRPr="00852BCC" w:rsidTr="009C2D21">
        <w:trPr>
          <w:trHeight w:val="96"/>
        </w:trPr>
        <w:tc>
          <w:tcPr>
            <w:tcW w:w="7370" w:type="dxa"/>
            <w:gridSpan w:val="4"/>
            <w:tcBorders>
              <w:left w:val="nil"/>
              <w:bottom w:val="nil"/>
            </w:tcBorders>
            <w:vAlign w:val="center"/>
          </w:tcPr>
          <w:p w:rsidR="00D823C8" w:rsidRPr="00852BCC" w:rsidRDefault="00D823C8" w:rsidP="00D823C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156" w:type="dxa"/>
            <w:tcBorders>
              <w:top w:val="nil"/>
              <w:bottom w:val="nil"/>
            </w:tcBorders>
          </w:tcPr>
          <w:p w:rsidR="00D823C8" w:rsidRPr="00852BCC" w:rsidRDefault="00D823C8" w:rsidP="00D823C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D01B8" w:rsidRDefault="002D01B8" w:rsidP="00C42166">
      <w:pPr>
        <w:ind w:right="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C4D" w:rsidRPr="002D01B8" w:rsidRDefault="00F8301D" w:rsidP="003F5C50">
      <w:pPr>
        <w:pStyle w:val="Tekstpodstawowy"/>
      </w:pPr>
      <w:r w:rsidRPr="002D01B8">
        <w:t>Dane do k</w:t>
      </w:r>
      <w:r w:rsidR="003602DC">
        <w:t>olumny  nr 4 przygotował (data</w:t>
      </w:r>
      <w:r w:rsidRPr="002D01B8">
        <w:t>,</w:t>
      </w:r>
      <w:r w:rsidR="003602DC">
        <w:t xml:space="preserve"> </w:t>
      </w:r>
      <w:r w:rsidRPr="002D01B8">
        <w:t xml:space="preserve">podpis): </w:t>
      </w:r>
      <w:r w:rsidR="003602DC">
        <w:rPr>
          <w:rFonts w:cs="Arial"/>
        </w:rPr>
        <w:t>11</w:t>
      </w:r>
      <w:r w:rsidR="0021469C">
        <w:rPr>
          <w:rFonts w:cs="Arial"/>
        </w:rPr>
        <w:t>/2017</w:t>
      </w:r>
      <w:r w:rsidRPr="002D01B8">
        <w:rPr>
          <w:rFonts w:cs="Arial"/>
        </w:rPr>
        <w:t xml:space="preserve"> r. – </w:t>
      </w:r>
      <w:r w:rsidR="008E333B" w:rsidRPr="002D01B8">
        <w:rPr>
          <w:rFonts w:cs="Arial"/>
        </w:rPr>
        <w:t xml:space="preserve">Elżbieta </w:t>
      </w:r>
      <w:proofErr w:type="spellStart"/>
      <w:r w:rsidR="008E333B" w:rsidRPr="002D01B8">
        <w:rPr>
          <w:rFonts w:cs="Arial"/>
        </w:rPr>
        <w:t>Kidacka-Przełożny</w:t>
      </w:r>
      <w:proofErr w:type="spellEnd"/>
    </w:p>
    <w:sectPr w:rsidR="002B4C4D" w:rsidRPr="002D01B8" w:rsidSect="00852BCC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C"/>
    <w:rsid w:val="000116FF"/>
    <w:rsid w:val="0001217C"/>
    <w:rsid w:val="00033F74"/>
    <w:rsid w:val="00034239"/>
    <w:rsid w:val="000457A5"/>
    <w:rsid w:val="00066431"/>
    <w:rsid w:val="0006776F"/>
    <w:rsid w:val="00080E54"/>
    <w:rsid w:val="000A4529"/>
    <w:rsid w:val="000C579C"/>
    <w:rsid w:val="000D7B09"/>
    <w:rsid w:val="000F167B"/>
    <w:rsid w:val="00115871"/>
    <w:rsid w:val="00140B8E"/>
    <w:rsid w:val="00165791"/>
    <w:rsid w:val="00180465"/>
    <w:rsid w:val="001A2183"/>
    <w:rsid w:val="001B214E"/>
    <w:rsid w:val="001B5E39"/>
    <w:rsid w:val="001D6C3E"/>
    <w:rsid w:val="001F19E1"/>
    <w:rsid w:val="001F6661"/>
    <w:rsid w:val="00200695"/>
    <w:rsid w:val="002019B9"/>
    <w:rsid w:val="002065B0"/>
    <w:rsid w:val="00212F92"/>
    <w:rsid w:val="0021417D"/>
    <w:rsid w:val="0021469C"/>
    <w:rsid w:val="002425D1"/>
    <w:rsid w:val="00244C66"/>
    <w:rsid w:val="00277538"/>
    <w:rsid w:val="00277E0B"/>
    <w:rsid w:val="002B4C4D"/>
    <w:rsid w:val="002D01B8"/>
    <w:rsid w:val="002E3780"/>
    <w:rsid w:val="002F2774"/>
    <w:rsid w:val="002F2CFD"/>
    <w:rsid w:val="003250C9"/>
    <w:rsid w:val="003602DC"/>
    <w:rsid w:val="00366834"/>
    <w:rsid w:val="0037166D"/>
    <w:rsid w:val="0037584D"/>
    <w:rsid w:val="0039112C"/>
    <w:rsid w:val="00391DF2"/>
    <w:rsid w:val="003B401C"/>
    <w:rsid w:val="003B61FD"/>
    <w:rsid w:val="003B6DF6"/>
    <w:rsid w:val="003C5D77"/>
    <w:rsid w:val="003D0497"/>
    <w:rsid w:val="003D685E"/>
    <w:rsid w:val="003F00AD"/>
    <w:rsid w:val="003F5C50"/>
    <w:rsid w:val="00406222"/>
    <w:rsid w:val="00425F63"/>
    <w:rsid w:val="00432520"/>
    <w:rsid w:val="00433A8D"/>
    <w:rsid w:val="004506AF"/>
    <w:rsid w:val="00453F19"/>
    <w:rsid w:val="00456E1C"/>
    <w:rsid w:val="00461426"/>
    <w:rsid w:val="004705DC"/>
    <w:rsid w:val="0048599B"/>
    <w:rsid w:val="00497503"/>
    <w:rsid w:val="004A18B1"/>
    <w:rsid w:val="004A4C5E"/>
    <w:rsid w:val="004E1A0A"/>
    <w:rsid w:val="004E6EBD"/>
    <w:rsid w:val="004F5EC3"/>
    <w:rsid w:val="00512B56"/>
    <w:rsid w:val="00520437"/>
    <w:rsid w:val="005232B0"/>
    <w:rsid w:val="00525BEC"/>
    <w:rsid w:val="0054214F"/>
    <w:rsid w:val="00544197"/>
    <w:rsid w:val="00553DFB"/>
    <w:rsid w:val="00584A6B"/>
    <w:rsid w:val="005B4FE9"/>
    <w:rsid w:val="005C6900"/>
    <w:rsid w:val="005E70E7"/>
    <w:rsid w:val="005F2ECA"/>
    <w:rsid w:val="005F78F8"/>
    <w:rsid w:val="0061078F"/>
    <w:rsid w:val="00614448"/>
    <w:rsid w:val="006207B2"/>
    <w:rsid w:val="00633CA6"/>
    <w:rsid w:val="0065057A"/>
    <w:rsid w:val="006520BC"/>
    <w:rsid w:val="00681081"/>
    <w:rsid w:val="0068681B"/>
    <w:rsid w:val="006B19B3"/>
    <w:rsid w:val="006B7488"/>
    <w:rsid w:val="006C1F95"/>
    <w:rsid w:val="006C73E1"/>
    <w:rsid w:val="006C747B"/>
    <w:rsid w:val="006E70F3"/>
    <w:rsid w:val="006E7B4E"/>
    <w:rsid w:val="00707918"/>
    <w:rsid w:val="0074497F"/>
    <w:rsid w:val="00755C95"/>
    <w:rsid w:val="007A4D7C"/>
    <w:rsid w:val="007A6ED5"/>
    <w:rsid w:val="007A7EB4"/>
    <w:rsid w:val="007B465C"/>
    <w:rsid w:val="007B7597"/>
    <w:rsid w:val="007C38AB"/>
    <w:rsid w:val="007D6087"/>
    <w:rsid w:val="00805F7B"/>
    <w:rsid w:val="00826F89"/>
    <w:rsid w:val="00842D3B"/>
    <w:rsid w:val="0084377C"/>
    <w:rsid w:val="00845234"/>
    <w:rsid w:val="00845BCB"/>
    <w:rsid w:val="00852BCC"/>
    <w:rsid w:val="0086184D"/>
    <w:rsid w:val="00870644"/>
    <w:rsid w:val="00871D24"/>
    <w:rsid w:val="00883B29"/>
    <w:rsid w:val="00887082"/>
    <w:rsid w:val="008C4C0B"/>
    <w:rsid w:val="008C7636"/>
    <w:rsid w:val="008D20BE"/>
    <w:rsid w:val="008E25F4"/>
    <w:rsid w:val="008E333B"/>
    <w:rsid w:val="008E68C4"/>
    <w:rsid w:val="009400EA"/>
    <w:rsid w:val="0097153B"/>
    <w:rsid w:val="00977944"/>
    <w:rsid w:val="00980193"/>
    <w:rsid w:val="009B471D"/>
    <w:rsid w:val="009C089D"/>
    <w:rsid w:val="009C2D21"/>
    <w:rsid w:val="009C3DF8"/>
    <w:rsid w:val="009F0373"/>
    <w:rsid w:val="00A13CB0"/>
    <w:rsid w:val="00A23527"/>
    <w:rsid w:val="00A25F26"/>
    <w:rsid w:val="00A26B54"/>
    <w:rsid w:val="00A30052"/>
    <w:rsid w:val="00A370F3"/>
    <w:rsid w:val="00A42D3C"/>
    <w:rsid w:val="00A464A5"/>
    <w:rsid w:val="00A64FA5"/>
    <w:rsid w:val="00A807D0"/>
    <w:rsid w:val="00A80A6C"/>
    <w:rsid w:val="00AA11D0"/>
    <w:rsid w:val="00AC050C"/>
    <w:rsid w:val="00AC1731"/>
    <w:rsid w:val="00AF55E7"/>
    <w:rsid w:val="00B0747D"/>
    <w:rsid w:val="00B12065"/>
    <w:rsid w:val="00B12D13"/>
    <w:rsid w:val="00B20D96"/>
    <w:rsid w:val="00B225AE"/>
    <w:rsid w:val="00B302C3"/>
    <w:rsid w:val="00B30BDF"/>
    <w:rsid w:val="00B407E6"/>
    <w:rsid w:val="00B50757"/>
    <w:rsid w:val="00B70395"/>
    <w:rsid w:val="00B70724"/>
    <w:rsid w:val="00B77E7D"/>
    <w:rsid w:val="00B85800"/>
    <w:rsid w:val="00B9019A"/>
    <w:rsid w:val="00B925EB"/>
    <w:rsid w:val="00B96372"/>
    <w:rsid w:val="00BB3C12"/>
    <w:rsid w:val="00BC66FA"/>
    <w:rsid w:val="00BE026D"/>
    <w:rsid w:val="00BF77C7"/>
    <w:rsid w:val="00C21B46"/>
    <w:rsid w:val="00C306B3"/>
    <w:rsid w:val="00C32CA3"/>
    <w:rsid w:val="00C41189"/>
    <w:rsid w:val="00C42166"/>
    <w:rsid w:val="00C42801"/>
    <w:rsid w:val="00C62F85"/>
    <w:rsid w:val="00C77422"/>
    <w:rsid w:val="00C80438"/>
    <w:rsid w:val="00C97A3D"/>
    <w:rsid w:val="00CA4C54"/>
    <w:rsid w:val="00CB1189"/>
    <w:rsid w:val="00CD0490"/>
    <w:rsid w:val="00D41E70"/>
    <w:rsid w:val="00D823C8"/>
    <w:rsid w:val="00D95E7D"/>
    <w:rsid w:val="00D97E6E"/>
    <w:rsid w:val="00DB5F89"/>
    <w:rsid w:val="00DC19FB"/>
    <w:rsid w:val="00DC3D24"/>
    <w:rsid w:val="00DD77BE"/>
    <w:rsid w:val="00DE194E"/>
    <w:rsid w:val="00DE7000"/>
    <w:rsid w:val="00DE7C2E"/>
    <w:rsid w:val="00E03985"/>
    <w:rsid w:val="00E07DFC"/>
    <w:rsid w:val="00E1317C"/>
    <w:rsid w:val="00E14C40"/>
    <w:rsid w:val="00E155AC"/>
    <w:rsid w:val="00E33E6F"/>
    <w:rsid w:val="00E435AA"/>
    <w:rsid w:val="00E474C9"/>
    <w:rsid w:val="00E64377"/>
    <w:rsid w:val="00E75BC4"/>
    <w:rsid w:val="00E767BE"/>
    <w:rsid w:val="00E81B92"/>
    <w:rsid w:val="00E81E4B"/>
    <w:rsid w:val="00E8565C"/>
    <w:rsid w:val="00E95046"/>
    <w:rsid w:val="00EA5D3C"/>
    <w:rsid w:val="00EB0F6D"/>
    <w:rsid w:val="00EC3C40"/>
    <w:rsid w:val="00EC484A"/>
    <w:rsid w:val="00EF05D1"/>
    <w:rsid w:val="00EF5F62"/>
    <w:rsid w:val="00F23561"/>
    <w:rsid w:val="00F3429E"/>
    <w:rsid w:val="00F43531"/>
    <w:rsid w:val="00F46423"/>
    <w:rsid w:val="00F63C14"/>
    <w:rsid w:val="00F733DA"/>
    <w:rsid w:val="00F8301D"/>
    <w:rsid w:val="00FA62B5"/>
    <w:rsid w:val="00FB30A1"/>
    <w:rsid w:val="00FC2C1B"/>
    <w:rsid w:val="00FC54BC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8A7398-458C-4133-8364-F612281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52BC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52BC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2BCC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BC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52B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rsid w:val="00852BCC"/>
  </w:style>
  <w:style w:type="table" w:styleId="Tabela-Siatka">
    <w:name w:val="Table Grid"/>
    <w:basedOn w:val="Standardowy"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852BCC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52BCC"/>
  </w:style>
  <w:style w:type="paragraph" w:styleId="Tekstprzypisudolnego">
    <w:name w:val="footnote text"/>
    <w:basedOn w:val="Normalny"/>
    <w:link w:val="TekstprzypisudolnegoZnak"/>
    <w:semiHidden/>
    <w:rsid w:val="00852BC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2BC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52B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52B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85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BCC"/>
    <w:rPr>
      <w:b/>
      <w:bCs/>
    </w:rPr>
  </w:style>
  <w:style w:type="paragraph" w:styleId="Tekstdymka">
    <w:name w:val="Balloon Text"/>
    <w:basedOn w:val="Normalny"/>
    <w:link w:val="TekstdymkaZnak"/>
    <w:semiHidden/>
    <w:rsid w:val="00852BC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52BC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3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3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3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395"/>
    <w:rPr>
      <w:b/>
      <w:bCs/>
      <w:sz w:val="20"/>
      <w:szCs w:val="20"/>
    </w:rPr>
  </w:style>
  <w:style w:type="paragraph" w:customStyle="1" w:styleId="Default">
    <w:name w:val="Default"/>
    <w:rsid w:val="00C411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F5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3F5C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10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user</cp:lastModifiedBy>
  <cp:revision>131</cp:revision>
  <dcterms:created xsi:type="dcterms:W3CDTF">2014-11-23T16:06:00Z</dcterms:created>
  <dcterms:modified xsi:type="dcterms:W3CDTF">2017-11-17T10:15:00Z</dcterms:modified>
</cp:coreProperties>
</file>